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159" w:rsidRDefault="00374159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RESOLUTION NO. 201</w:t>
      </w:r>
      <w:r w:rsidR="004146E7">
        <w:rPr>
          <w:rFonts w:ascii="Times New Roman" w:hAnsi="Times New Roman" w:cs="Times New Roman"/>
          <w:b/>
          <w:sz w:val="24"/>
          <w:szCs w:val="24"/>
        </w:rPr>
        <w:t>5</w:t>
      </w:r>
      <w:r w:rsidR="00E36D1C">
        <w:rPr>
          <w:rFonts w:ascii="Times New Roman" w:hAnsi="Times New Roman" w:cs="Times New Roman"/>
          <w:b/>
          <w:sz w:val="24"/>
          <w:szCs w:val="24"/>
        </w:rPr>
        <w:t>-15</w:t>
      </w:r>
    </w:p>
    <w:p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E61BD6">
        <w:rPr>
          <w:rFonts w:ascii="Times New Roman" w:hAnsi="Times New Roman" w:cs="Times New Roman"/>
          <w:b/>
          <w:sz w:val="24"/>
          <w:szCs w:val="24"/>
        </w:rPr>
        <w:t>lay County Commissioners</w:t>
      </w:r>
    </w:p>
    <w:p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RESOLUTION APPROVING THE </w:t>
      </w:r>
    </w:p>
    <w:p w:rsidR="00200DA4" w:rsidRDefault="00200DA4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AMENDED AND RESTATED I.V.C. INDUSTRIAL COATINGS, INC. </w:t>
      </w:r>
    </w:p>
    <w:p w:rsidR="00B85B55" w:rsidRDefault="00B85B55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ECONOMIC DEVELOPMENT AREA</w:t>
      </w:r>
    </w:p>
    <w:p w:rsidR="00A76E74" w:rsidRDefault="00A76E74" w:rsidP="00B85B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5B55" w:rsidRDefault="00B85B55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</w:t>
      </w:r>
      <w:r w:rsidR="00A76E74">
        <w:rPr>
          <w:rFonts w:ascii="Times New Roman" w:hAnsi="Times New Roman" w:cs="Times New Roman"/>
          <w:sz w:val="24"/>
          <w:szCs w:val="24"/>
        </w:rPr>
        <w:t>the Clay C</w:t>
      </w:r>
      <w:r w:rsidR="00200DA4">
        <w:rPr>
          <w:rFonts w:ascii="Times New Roman" w:hAnsi="Times New Roman" w:cs="Times New Roman"/>
          <w:sz w:val="24"/>
          <w:szCs w:val="24"/>
        </w:rPr>
        <w:t>ounty Redevelopment Commission</w:t>
      </w:r>
      <w:r w:rsidR="004146E7">
        <w:rPr>
          <w:rFonts w:ascii="Times New Roman" w:hAnsi="Times New Roman" w:cs="Times New Roman"/>
          <w:sz w:val="24"/>
          <w:szCs w:val="24"/>
        </w:rPr>
        <w:t xml:space="preserve"> adopted Resolution No. 2015</w:t>
      </w:r>
      <w:r w:rsidR="00A76E74">
        <w:rPr>
          <w:rFonts w:ascii="Times New Roman" w:hAnsi="Times New Roman" w:cs="Times New Roman"/>
          <w:sz w:val="24"/>
          <w:szCs w:val="24"/>
        </w:rPr>
        <w:t>-</w:t>
      </w:r>
      <w:r w:rsidR="00880FC1">
        <w:rPr>
          <w:rFonts w:ascii="Times New Roman" w:hAnsi="Times New Roman" w:cs="Times New Roman"/>
          <w:sz w:val="24"/>
          <w:szCs w:val="24"/>
        </w:rPr>
        <w:t xml:space="preserve">15 </w:t>
      </w:r>
      <w:r w:rsidR="00A76E74">
        <w:rPr>
          <w:rFonts w:ascii="Times New Roman" w:hAnsi="Times New Roman" w:cs="Times New Roman"/>
          <w:sz w:val="24"/>
          <w:szCs w:val="24"/>
        </w:rPr>
        <w:t xml:space="preserve">(“Resolution”) on </w:t>
      </w:r>
      <w:r w:rsidR="00200DA4">
        <w:rPr>
          <w:rFonts w:ascii="Times New Roman" w:hAnsi="Times New Roman" w:cs="Times New Roman"/>
          <w:sz w:val="24"/>
          <w:szCs w:val="24"/>
        </w:rPr>
        <w:t>November 18</w:t>
      </w:r>
      <w:r w:rsidR="004146E7">
        <w:rPr>
          <w:rFonts w:ascii="Times New Roman" w:hAnsi="Times New Roman" w:cs="Times New Roman"/>
          <w:sz w:val="24"/>
          <w:szCs w:val="24"/>
        </w:rPr>
        <w:t>, 2015</w:t>
      </w:r>
      <w:r w:rsidR="00A76E74">
        <w:rPr>
          <w:rFonts w:ascii="Times New Roman" w:hAnsi="Times New Roman" w:cs="Times New Roman"/>
          <w:sz w:val="24"/>
          <w:szCs w:val="24"/>
        </w:rPr>
        <w:t>, designating certain areas within</w:t>
      </w:r>
      <w:r w:rsidR="00F828FD">
        <w:rPr>
          <w:rFonts w:ascii="Times New Roman" w:hAnsi="Times New Roman" w:cs="Times New Roman"/>
          <w:sz w:val="24"/>
          <w:szCs w:val="24"/>
        </w:rPr>
        <w:t xml:space="preserve"> Clay County, Indiana </w:t>
      </w:r>
      <w:r w:rsidR="00A76E74">
        <w:rPr>
          <w:rFonts w:ascii="Times New Roman" w:hAnsi="Times New Roman" w:cs="Times New Roman"/>
          <w:sz w:val="24"/>
          <w:szCs w:val="24"/>
        </w:rPr>
        <w:t xml:space="preserve">to be an Economic Development Area </w:t>
      </w:r>
      <w:r w:rsidR="00420CE1">
        <w:rPr>
          <w:rFonts w:ascii="Times New Roman" w:hAnsi="Times New Roman" w:cs="Times New Roman"/>
          <w:sz w:val="24"/>
          <w:szCs w:val="24"/>
        </w:rPr>
        <w:t xml:space="preserve">(“EDA”) </w:t>
      </w:r>
      <w:r w:rsidR="00A76E74">
        <w:rPr>
          <w:rFonts w:ascii="Times New Roman" w:hAnsi="Times New Roman" w:cs="Times New Roman"/>
          <w:sz w:val="24"/>
          <w:szCs w:val="24"/>
        </w:rPr>
        <w:t>known as the Economic Development Area</w:t>
      </w:r>
      <w:r w:rsidR="007313E4">
        <w:rPr>
          <w:rFonts w:ascii="Times New Roman" w:hAnsi="Times New Roman" w:cs="Times New Roman"/>
          <w:sz w:val="24"/>
          <w:szCs w:val="24"/>
        </w:rPr>
        <w:t>,</w:t>
      </w:r>
      <w:r w:rsidR="00420CE1">
        <w:rPr>
          <w:rFonts w:ascii="Times New Roman" w:hAnsi="Times New Roman" w:cs="Times New Roman"/>
          <w:sz w:val="24"/>
          <w:szCs w:val="24"/>
        </w:rPr>
        <w:t xml:space="preserve"> declaring certai</w:t>
      </w:r>
      <w:r w:rsidR="004146E7">
        <w:rPr>
          <w:rFonts w:ascii="Times New Roman" w:hAnsi="Times New Roman" w:cs="Times New Roman"/>
          <w:sz w:val="24"/>
          <w:szCs w:val="24"/>
        </w:rPr>
        <w:t xml:space="preserve">n areas within the EDA to be </w:t>
      </w:r>
      <w:r w:rsidR="00420CE1">
        <w:rPr>
          <w:rFonts w:ascii="Times New Roman" w:hAnsi="Times New Roman" w:cs="Times New Roman"/>
          <w:sz w:val="24"/>
          <w:szCs w:val="24"/>
        </w:rPr>
        <w:t>Allocation Area</w:t>
      </w:r>
      <w:r w:rsidR="004146E7">
        <w:rPr>
          <w:rFonts w:ascii="Times New Roman" w:hAnsi="Times New Roman" w:cs="Times New Roman"/>
          <w:sz w:val="24"/>
          <w:szCs w:val="24"/>
        </w:rPr>
        <w:t>s</w:t>
      </w:r>
      <w:r w:rsidR="007313E4">
        <w:rPr>
          <w:rFonts w:ascii="Times New Roman" w:hAnsi="Times New Roman" w:cs="Times New Roman"/>
          <w:sz w:val="24"/>
          <w:szCs w:val="24"/>
        </w:rPr>
        <w:t xml:space="preserve">, and designates </w:t>
      </w:r>
      <w:r w:rsidR="00F828FD">
        <w:rPr>
          <w:rFonts w:ascii="Times New Roman" w:hAnsi="Times New Roman" w:cs="Times New Roman"/>
          <w:sz w:val="24"/>
          <w:szCs w:val="24"/>
        </w:rPr>
        <w:t xml:space="preserve">the taxpayers identified therein </w:t>
      </w:r>
      <w:r w:rsidR="007313E4">
        <w:rPr>
          <w:rFonts w:ascii="Times New Roman" w:hAnsi="Times New Roman" w:cs="Times New Roman"/>
          <w:sz w:val="24"/>
          <w:szCs w:val="24"/>
        </w:rPr>
        <w:t>as “designated taxpayer</w:t>
      </w:r>
      <w:r w:rsidR="00200DA4">
        <w:rPr>
          <w:rFonts w:ascii="Times New Roman" w:hAnsi="Times New Roman" w:cs="Times New Roman"/>
          <w:sz w:val="24"/>
          <w:szCs w:val="24"/>
        </w:rPr>
        <w:t>s</w:t>
      </w:r>
      <w:r w:rsidR="007313E4">
        <w:rPr>
          <w:rFonts w:ascii="Times New Roman" w:hAnsi="Times New Roman" w:cs="Times New Roman"/>
          <w:sz w:val="24"/>
          <w:szCs w:val="24"/>
        </w:rPr>
        <w:t>”</w:t>
      </w:r>
      <w:r w:rsidR="00F828FD">
        <w:rPr>
          <w:rFonts w:ascii="Times New Roman" w:hAnsi="Times New Roman" w:cs="Times New Roman"/>
          <w:sz w:val="24"/>
          <w:szCs w:val="24"/>
        </w:rPr>
        <w:t xml:space="preserve"> within the meaning of I.C. 36-7-14</w:t>
      </w:r>
      <w:r w:rsidR="00A76E74">
        <w:rPr>
          <w:rFonts w:ascii="Times New Roman" w:hAnsi="Times New Roman" w:cs="Times New Roman"/>
          <w:sz w:val="24"/>
          <w:szCs w:val="24"/>
        </w:rPr>
        <w:t>; and</w:t>
      </w:r>
    </w:p>
    <w:p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said Resolution also declares an Economic Development Plan for the Southwestern Economic Development Area </w:t>
      </w:r>
      <w:r w:rsidR="00420CE1">
        <w:rPr>
          <w:rFonts w:ascii="Times New Roman" w:hAnsi="Times New Roman" w:cs="Times New Roman"/>
          <w:sz w:val="24"/>
          <w:szCs w:val="24"/>
        </w:rPr>
        <w:t xml:space="preserve">(“Plan”) </w:t>
      </w:r>
      <w:r w:rsidR="007313E4">
        <w:rPr>
          <w:rFonts w:ascii="Times New Roman" w:hAnsi="Times New Roman" w:cs="Times New Roman"/>
          <w:sz w:val="24"/>
          <w:szCs w:val="24"/>
        </w:rPr>
        <w:t xml:space="preserve">and </w:t>
      </w:r>
      <w:r w:rsidR="00F828FD">
        <w:rPr>
          <w:rFonts w:ascii="Times New Roman" w:hAnsi="Times New Roman" w:cs="Times New Roman"/>
          <w:sz w:val="24"/>
          <w:szCs w:val="24"/>
        </w:rPr>
        <w:t>adopts</w:t>
      </w:r>
      <w:r w:rsidR="007313E4">
        <w:rPr>
          <w:rFonts w:ascii="Times New Roman" w:hAnsi="Times New Roman" w:cs="Times New Roman"/>
          <w:sz w:val="24"/>
          <w:szCs w:val="24"/>
        </w:rPr>
        <w:t xml:space="preserve"> certain findings of fact</w:t>
      </w:r>
      <w:r w:rsidR="00F828FD">
        <w:rPr>
          <w:rFonts w:ascii="Times New Roman" w:hAnsi="Times New Roman" w:cs="Times New Roman"/>
          <w:sz w:val="24"/>
          <w:szCs w:val="24"/>
        </w:rPr>
        <w:t xml:space="preserve"> (“Findings”)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WHEREAS, the Brazil Area Plan Commission has ordered that the Resolution</w:t>
      </w:r>
      <w:r w:rsidR="00F828FD">
        <w:rPr>
          <w:rFonts w:ascii="Times New Roman" w:hAnsi="Times New Roman" w:cs="Times New Roman"/>
          <w:sz w:val="24"/>
          <w:szCs w:val="24"/>
        </w:rPr>
        <w:t>, Findings,</w:t>
      </w:r>
      <w:r>
        <w:rPr>
          <w:rFonts w:ascii="Times New Roman" w:hAnsi="Times New Roman" w:cs="Times New Roman"/>
          <w:sz w:val="24"/>
          <w:szCs w:val="24"/>
        </w:rPr>
        <w:t xml:space="preserve"> and Plan conform to the plan of development of the City of Brazil</w:t>
      </w:r>
      <w:r w:rsidR="00F828FD">
        <w:rPr>
          <w:rFonts w:ascii="Times New Roman" w:hAnsi="Times New Roman" w:cs="Times New Roman"/>
          <w:sz w:val="24"/>
          <w:szCs w:val="24"/>
        </w:rPr>
        <w:t xml:space="preserve"> and environs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I.C. 36-7-14-16 requires that a resolution designating an economic development area and declaring an economic development plan must be approved by the </w:t>
      </w:r>
      <w:r w:rsidR="00200DA4">
        <w:rPr>
          <w:rFonts w:ascii="Times New Roman" w:hAnsi="Times New Roman" w:cs="Times New Roman"/>
          <w:sz w:val="24"/>
          <w:szCs w:val="24"/>
        </w:rPr>
        <w:t>County Commissioners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WHEREAS, the </w:t>
      </w:r>
      <w:r w:rsidR="00200DA4">
        <w:rPr>
          <w:rFonts w:ascii="Times New Roman" w:hAnsi="Times New Roman" w:cs="Times New Roman"/>
          <w:sz w:val="24"/>
          <w:szCs w:val="24"/>
        </w:rPr>
        <w:t>Clay County Commissioners have</w:t>
      </w:r>
      <w:r w:rsidR="00420CE1">
        <w:rPr>
          <w:rFonts w:ascii="Times New Roman" w:hAnsi="Times New Roman" w:cs="Times New Roman"/>
          <w:sz w:val="24"/>
          <w:szCs w:val="24"/>
        </w:rPr>
        <w:t xml:space="preserve"> reviewed and considered the R</w:t>
      </w:r>
      <w:r>
        <w:rPr>
          <w:rFonts w:ascii="Times New Roman" w:hAnsi="Times New Roman" w:cs="Times New Roman"/>
          <w:sz w:val="24"/>
          <w:szCs w:val="24"/>
        </w:rPr>
        <w:t xml:space="preserve">esolution declaring the </w:t>
      </w:r>
      <w:r w:rsidR="00F828FD">
        <w:rPr>
          <w:rFonts w:ascii="Times New Roman" w:hAnsi="Times New Roman" w:cs="Times New Roman"/>
          <w:sz w:val="24"/>
          <w:szCs w:val="24"/>
        </w:rPr>
        <w:t xml:space="preserve">Amended and Restated </w:t>
      </w:r>
      <w:r w:rsidR="00200DA4">
        <w:rPr>
          <w:rFonts w:ascii="Times New Roman" w:hAnsi="Times New Roman" w:cs="Times New Roman"/>
          <w:sz w:val="24"/>
          <w:szCs w:val="24"/>
        </w:rPr>
        <w:t xml:space="preserve">I.V.C. Industrial Coatings, Inc. </w:t>
      </w:r>
      <w:r>
        <w:rPr>
          <w:rFonts w:ascii="Times New Roman" w:hAnsi="Times New Roman" w:cs="Times New Roman"/>
          <w:sz w:val="24"/>
          <w:szCs w:val="24"/>
        </w:rPr>
        <w:t>Economic Development Area and the Ec</w:t>
      </w:r>
      <w:r w:rsidR="00420CE1">
        <w:rPr>
          <w:rFonts w:ascii="Times New Roman" w:hAnsi="Times New Roman" w:cs="Times New Roman"/>
          <w:sz w:val="24"/>
          <w:szCs w:val="24"/>
        </w:rPr>
        <w:t>onomic Development Plan</w:t>
      </w:r>
      <w:r w:rsidR="00F828FD">
        <w:rPr>
          <w:rFonts w:ascii="Times New Roman" w:hAnsi="Times New Roman" w:cs="Times New Roman"/>
          <w:sz w:val="24"/>
          <w:szCs w:val="24"/>
        </w:rPr>
        <w:t xml:space="preserve"> and related Findings of F</w:t>
      </w:r>
      <w:r w:rsidR="007313E4">
        <w:rPr>
          <w:rFonts w:ascii="Times New Roman" w:hAnsi="Times New Roman" w:cs="Times New Roman"/>
          <w:sz w:val="24"/>
          <w:szCs w:val="24"/>
        </w:rPr>
        <w:t>act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NOW, THEREFORE, the C</w:t>
      </w:r>
      <w:r w:rsidR="00200DA4">
        <w:rPr>
          <w:rFonts w:ascii="Times New Roman" w:hAnsi="Times New Roman" w:cs="Times New Roman"/>
          <w:sz w:val="24"/>
          <w:szCs w:val="24"/>
        </w:rPr>
        <w:t xml:space="preserve">lay County </w:t>
      </w:r>
      <w:r w:rsidR="00E36D1C">
        <w:rPr>
          <w:rFonts w:ascii="Times New Roman" w:hAnsi="Times New Roman" w:cs="Times New Roman"/>
          <w:sz w:val="24"/>
          <w:szCs w:val="24"/>
        </w:rPr>
        <w:t>Commissioners</w:t>
      </w:r>
      <w:r w:rsidR="00200DA4">
        <w:rPr>
          <w:rFonts w:ascii="Times New Roman" w:hAnsi="Times New Roman" w:cs="Times New Roman"/>
          <w:sz w:val="24"/>
          <w:szCs w:val="24"/>
        </w:rPr>
        <w:t xml:space="preserve"> RESOLVE, FIND, AND DETERMINE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6E74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Redevelopmen</w:t>
      </w:r>
      <w:r w:rsidR="004146E7">
        <w:rPr>
          <w:rFonts w:ascii="Times New Roman" w:hAnsi="Times New Roman" w:cs="Times New Roman"/>
          <w:sz w:val="24"/>
          <w:szCs w:val="24"/>
        </w:rPr>
        <w:t>t Commission Resolution No. 2015</w:t>
      </w:r>
      <w:r>
        <w:rPr>
          <w:rFonts w:ascii="Times New Roman" w:hAnsi="Times New Roman" w:cs="Times New Roman"/>
          <w:sz w:val="24"/>
          <w:szCs w:val="24"/>
        </w:rPr>
        <w:t>-</w:t>
      </w:r>
      <w:r w:rsidR="00880FC1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declaring and desig</w:t>
      </w:r>
      <w:r w:rsidR="00200DA4">
        <w:rPr>
          <w:rFonts w:ascii="Times New Roman" w:hAnsi="Times New Roman" w:cs="Times New Roman"/>
          <w:sz w:val="24"/>
          <w:szCs w:val="24"/>
        </w:rPr>
        <w:t xml:space="preserve">nating certain areas within Clay County, Indiana as the Amended and Restated I.V.C. Industrial Coatings, Inc. </w:t>
      </w:r>
      <w:r>
        <w:rPr>
          <w:rFonts w:ascii="Times New Roman" w:hAnsi="Times New Roman" w:cs="Times New Roman"/>
          <w:sz w:val="24"/>
          <w:szCs w:val="24"/>
        </w:rPr>
        <w:t>Economic Development Area is, in all respects, confirmed and approved.</w:t>
      </w:r>
    </w:p>
    <w:p w:rsidR="00A76E74" w:rsidRDefault="00A76E74" w:rsidP="00A76E74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76E74" w:rsidRDefault="00A76E7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</w:t>
      </w:r>
      <w:r w:rsidR="00F828FD">
        <w:rPr>
          <w:rFonts w:ascii="Times New Roman" w:hAnsi="Times New Roman" w:cs="Times New Roman"/>
          <w:sz w:val="24"/>
          <w:szCs w:val="24"/>
        </w:rPr>
        <w:t xml:space="preserve">Amended and Restated </w:t>
      </w:r>
      <w:r>
        <w:rPr>
          <w:rFonts w:ascii="Times New Roman" w:hAnsi="Times New Roman" w:cs="Times New Roman"/>
          <w:sz w:val="24"/>
          <w:szCs w:val="24"/>
        </w:rPr>
        <w:t>Economic Development Plan</w:t>
      </w:r>
      <w:r w:rsidR="007313E4">
        <w:rPr>
          <w:rFonts w:ascii="Times New Roman" w:hAnsi="Times New Roman" w:cs="Times New Roman"/>
          <w:sz w:val="24"/>
          <w:szCs w:val="24"/>
        </w:rPr>
        <w:t xml:space="preserve"> and related findings of fact</w:t>
      </w:r>
      <w:r w:rsidR="00F828FD">
        <w:rPr>
          <w:rFonts w:ascii="Times New Roman" w:hAnsi="Times New Roman" w:cs="Times New Roman"/>
          <w:sz w:val="24"/>
          <w:szCs w:val="24"/>
        </w:rPr>
        <w:t xml:space="preserve"> for said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3E4">
        <w:rPr>
          <w:rFonts w:ascii="Times New Roman" w:hAnsi="Times New Roman" w:cs="Times New Roman"/>
          <w:sz w:val="24"/>
          <w:szCs w:val="24"/>
        </w:rPr>
        <w:t>Economic Development Area are</w:t>
      </w:r>
      <w:r>
        <w:rPr>
          <w:rFonts w:ascii="Times New Roman" w:hAnsi="Times New Roman" w:cs="Times New Roman"/>
          <w:sz w:val="24"/>
          <w:szCs w:val="24"/>
        </w:rPr>
        <w:t>, in all respects, confirmed and approved.</w:t>
      </w:r>
    </w:p>
    <w:p w:rsidR="004146E7" w:rsidRPr="004146E7" w:rsidRDefault="004146E7" w:rsidP="004146E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46E7" w:rsidRDefault="004146E7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declaration of the Allocation Areas in said Resolution is hereby </w:t>
      </w:r>
      <w:r w:rsidR="007313E4">
        <w:rPr>
          <w:rFonts w:ascii="Times New Roman" w:hAnsi="Times New Roman" w:cs="Times New Roman"/>
          <w:sz w:val="24"/>
          <w:szCs w:val="24"/>
        </w:rPr>
        <w:t xml:space="preserve">confirmed and </w:t>
      </w:r>
      <w:r>
        <w:rPr>
          <w:rFonts w:ascii="Times New Roman" w:hAnsi="Times New Roman" w:cs="Times New Roman"/>
          <w:sz w:val="24"/>
          <w:szCs w:val="24"/>
        </w:rPr>
        <w:t>approved in all respects.</w:t>
      </w:r>
    </w:p>
    <w:p w:rsidR="007313E4" w:rsidRPr="007313E4" w:rsidRDefault="007313E4" w:rsidP="007313E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13E4" w:rsidRDefault="00200DA4" w:rsidP="00A76E74">
      <w:pPr>
        <w:pStyle w:val="ListParagraph"/>
        <w:numPr>
          <w:ilvl w:val="0"/>
          <w:numId w:val="1"/>
        </w:numPr>
        <w:ind w:left="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That the designation of the </w:t>
      </w:r>
      <w:r w:rsidR="007313E4">
        <w:rPr>
          <w:rFonts w:ascii="Times New Roman" w:hAnsi="Times New Roman" w:cs="Times New Roman"/>
          <w:sz w:val="24"/>
          <w:szCs w:val="24"/>
        </w:rPr>
        <w:t>designated taxpayer</w:t>
      </w:r>
      <w:r>
        <w:rPr>
          <w:rFonts w:ascii="Times New Roman" w:hAnsi="Times New Roman" w:cs="Times New Roman"/>
          <w:sz w:val="24"/>
          <w:szCs w:val="24"/>
        </w:rPr>
        <w:t>s in said Resolution is</w:t>
      </w:r>
      <w:r w:rsidR="007313E4">
        <w:rPr>
          <w:rFonts w:ascii="Times New Roman" w:hAnsi="Times New Roman" w:cs="Times New Roman"/>
          <w:sz w:val="24"/>
          <w:szCs w:val="24"/>
        </w:rPr>
        <w:t>, in all respects, confirmed and approved.</w:t>
      </w:r>
    </w:p>
    <w:p w:rsidR="00A76E74" w:rsidRDefault="00A76E74" w:rsidP="00A76E74">
      <w:pPr>
        <w:rPr>
          <w:rFonts w:ascii="Times New Roman" w:hAnsi="Times New Roman" w:cs="Times New Roman"/>
          <w:sz w:val="24"/>
          <w:szCs w:val="24"/>
        </w:rPr>
      </w:pPr>
    </w:p>
    <w:p w:rsidR="00A76E74" w:rsidRDefault="00A76E74">
      <w:pPr>
        <w:rPr>
          <w:rFonts w:ascii="Times New Roman" w:hAnsi="Times New Roman" w:cs="Times New Roman"/>
          <w:sz w:val="24"/>
          <w:szCs w:val="24"/>
        </w:rPr>
      </w:pPr>
    </w:p>
    <w:p w:rsidR="00A76E74" w:rsidRPr="00A76E74" w:rsidRDefault="00A76E74" w:rsidP="00A76E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6E74" w:rsidRDefault="00A76E74" w:rsidP="00A76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Passed in open </w:t>
      </w:r>
      <w:r w:rsidR="00200DA4">
        <w:rPr>
          <w:rFonts w:ascii="Times New Roman" w:hAnsi="Times New Roman" w:cs="Times New Roman"/>
          <w:sz w:val="24"/>
          <w:szCs w:val="24"/>
        </w:rPr>
        <w:t>session</w:t>
      </w:r>
      <w:r>
        <w:rPr>
          <w:rFonts w:ascii="Times New Roman" w:hAnsi="Times New Roman" w:cs="Times New Roman"/>
          <w:sz w:val="24"/>
          <w:szCs w:val="24"/>
        </w:rPr>
        <w:t>, this _____</w:t>
      </w:r>
      <w:r w:rsidR="00814B41">
        <w:rPr>
          <w:rFonts w:ascii="Times New Roman" w:hAnsi="Times New Roman" w:cs="Times New Roman"/>
          <w:sz w:val="24"/>
          <w:szCs w:val="24"/>
        </w:rPr>
        <w:t>_ day of _________________, 2015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76E74" w:rsidRDefault="00A76E74" w:rsidP="00A76E74">
      <w:pPr>
        <w:rPr>
          <w:rFonts w:ascii="Times New Roman" w:hAnsi="Times New Roman" w:cs="Times New Roman"/>
          <w:sz w:val="24"/>
          <w:szCs w:val="24"/>
        </w:rPr>
      </w:pPr>
    </w:p>
    <w:p w:rsidR="003F231E" w:rsidRDefault="00A76E74" w:rsidP="00200D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A2BFA" w:rsidRDefault="002A2BFA" w:rsidP="002A2BFA">
      <w:pPr>
        <w:spacing w:before="120" w:after="12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CLAY COUNTY, INDIANA, COUNTY COMMISSIONERS</w:t>
      </w:r>
    </w:p>
    <w:p w:rsidR="002A2BFA" w:rsidRDefault="002A2BFA" w:rsidP="002A2BFA">
      <w:pPr>
        <w:spacing w:before="120" w:after="120"/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Bryan Allender</w:t>
      </w:r>
    </w:p>
    <w:p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Jimmie Bowman</w:t>
      </w:r>
    </w:p>
    <w:p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2A2BFA">
      <w:pPr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2A2BFA" w:rsidRDefault="002A2BFA" w:rsidP="002A2B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Paul Sinders</w:t>
      </w:r>
    </w:p>
    <w:p w:rsidR="00E36D1C" w:rsidRDefault="00E36D1C" w:rsidP="002A2BFA">
      <w:pPr>
        <w:rPr>
          <w:rFonts w:ascii="Times New Roman" w:hAnsi="Times New Roman" w:cs="Times New Roman"/>
          <w:sz w:val="24"/>
          <w:szCs w:val="24"/>
        </w:rPr>
      </w:pPr>
    </w:p>
    <w:p w:rsidR="00E36D1C" w:rsidRDefault="00E36D1C" w:rsidP="002A2BFA">
      <w:pPr>
        <w:rPr>
          <w:rFonts w:ascii="Times New Roman" w:hAnsi="Times New Roman" w:cs="Times New Roman"/>
          <w:sz w:val="24"/>
          <w:szCs w:val="24"/>
        </w:rPr>
      </w:pPr>
    </w:p>
    <w:p w:rsidR="00E36D1C" w:rsidRDefault="00E36D1C" w:rsidP="002A2BFA">
      <w:pPr>
        <w:rPr>
          <w:rFonts w:ascii="Times New Roman" w:hAnsi="Times New Roman" w:cs="Times New Roman"/>
          <w:sz w:val="24"/>
          <w:szCs w:val="24"/>
        </w:rPr>
      </w:pPr>
    </w:p>
    <w:p w:rsidR="00E36D1C" w:rsidRDefault="00E36D1C" w:rsidP="00E36D1C">
      <w:pPr>
        <w:rPr>
          <w:rFonts w:ascii="Arial" w:hAnsi="Arial" w:cs="Arial"/>
        </w:rPr>
      </w:pPr>
      <w:r>
        <w:rPr>
          <w:rFonts w:ascii="Arial" w:hAnsi="Arial" w:cs="Arial"/>
        </w:rPr>
        <w:t>ATTEST:</w:t>
      </w:r>
    </w:p>
    <w:p w:rsidR="00E36D1C" w:rsidRDefault="00E36D1C" w:rsidP="00E36D1C">
      <w:pPr>
        <w:rPr>
          <w:rFonts w:ascii="Times New Roman" w:hAnsi="Times New Roman" w:cs="Times New Roman"/>
        </w:rPr>
      </w:pPr>
    </w:p>
    <w:p w:rsidR="00E36D1C" w:rsidRDefault="00E36D1C" w:rsidP="00E36D1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:rsidR="00E36D1C" w:rsidRDefault="00E36D1C" w:rsidP="00E36D1C">
      <w:pPr>
        <w:rPr>
          <w:rFonts w:ascii="Arial" w:hAnsi="Arial" w:cs="Arial"/>
        </w:rPr>
      </w:pPr>
      <w:r>
        <w:rPr>
          <w:rFonts w:ascii="Arial" w:hAnsi="Arial" w:cs="Arial"/>
        </w:rPr>
        <w:t>Jennifer M Flater, Clay County Auditor</w:t>
      </w:r>
      <w:r>
        <w:rPr>
          <w:rFonts w:ascii="Arial" w:hAnsi="Arial" w:cs="Arial"/>
        </w:rPr>
        <w:tab/>
      </w:r>
    </w:p>
    <w:p w:rsidR="00E36D1C" w:rsidRDefault="00E36D1C" w:rsidP="002A2BF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F231E" w:rsidRDefault="00200DA4" w:rsidP="00A76E7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:rsidR="00814B41" w:rsidRDefault="00814B41" w:rsidP="00A76E74">
      <w:pPr>
        <w:rPr>
          <w:rFonts w:ascii="Times New Roman" w:hAnsi="Times New Roman" w:cs="Times New Roman"/>
          <w:sz w:val="24"/>
          <w:szCs w:val="24"/>
        </w:rPr>
      </w:pPr>
    </w:p>
    <w:p w:rsidR="00814B41" w:rsidRDefault="00814B41" w:rsidP="00A76E74">
      <w:pPr>
        <w:rPr>
          <w:rFonts w:ascii="Times New Roman" w:hAnsi="Times New Roman" w:cs="Times New Roman"/>
          <w:sz w:val="24"/>
          <w:szCs w:val="24"/>
        </w:rPr>
      </w:pPr>
    </w:p>
    <w:p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:rsidR="00200DA4" w:rsidRDefault="00200DA4" w:rsidP="00A76E74">
      <w:pPr>
        <w:rPr>
          <w:rFonts w:ascii="Times New Roman" w:hAnsi="Times New Roman" w:cs="Times New Roman"/>
          <w:sz w:val="24"/>
          <w:szCs w:val="24"/>
        </w:rPr>
      </w:pPr>
    </w:p>
    <w:p w:rsidR="003F231E" w:rsidRDefault="003F231E" w:rsidP="00A76E74">
      <w:pPr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:rsidR="002A2BFA" w:rsidRDefault="002A2BFA" w:rsidP="00A76E74">
      <w:pPr>
        <w:rPr>
          <w:rFonts w:ascii="Times New Roman" w:hAnsi="Times New Roman" w:cs="Times New Roman"/>
          <w:sz w:val="24"/>
          <w:szCs w:val="24"/>
        </w:rPr>
      </w:pPr>
    </w:p>
    <w:p w:rsidR="00814B41" w:rsidRDefault="00200DA4" w:rsidP="00200DA4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fldChar w:fldCharType="begin"/>
      </w:r>
      <w:r>
        <w:rPr>
          <w:rFonts w:ascii="Times New Roman" w:hAnsi="Times New Roman" w:cs="Times New Roman"/>
          <w:sz w:val="18"/>
          <w:szCs w:val="18"/>
        </w:rPr>
        <w:instrText xml:space="preserve"> FILENAME  \* Lower \p  \* MERGEFORMAT </w:instrText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  <w:r>
        <w:rPr>
          <w:rFonts w:ascii="Times New Roman" w:hAnsi="Times New Roman" w:cs="Times New Roman"/>
          <w:noProof/>
          <w:sz w:val="18"/>
          <w:szCs w:val="18"/>
        </w:rPr>
        <w:t>s:\users\clients\clay co redevelopment - lfb files\ivc expansion 2015\resolutions\resolution, commissioners. approving amended, restated eda.docx</w:t>
      </w:r>
      <w:r>
        <w:rPr>
          <w:rFonts w:ascii="Times New Roman" w:hAnsi="Times New Roman" w:cs="Times New Roman"/>
          <w:sz w:val="18"/>
          <w:szCs w:val="18"/>
        </w:rPr>
        <w:fldChar w:fldCharType="end"/>
      </w:r>
      <w:r w:rsidR="00814B41">
        <w:rPr>
          <w:rFonts w:ascii="Times New Roman" w:hAnsi="Times New Roman" w:cs="Times New Roman"/>
          <w:sz w:val="18"/>
          <w:szCs w:val="18"/>
        </w:rPr>
        <w:fldChar w:fldCharType="begin"/>
      </w:r>
      <w:r w:rsidR="00814B41">
        <w:rPr>
          <w:rFonts w:ascii="Times New Roman" w:hAnsi="Times New Roman" w:cs="Times New Roman"/>
          <w:sz w:val="18"/>
          <w:szCs w:val="18"/>
        </w:rPr>
        <w:instrText xml:space="preserve"> FILENAME  \* Lower \p  \* MERGEFORMAT </w:instrText>
      </w:r>
      <w:r w:rsidR="00814B41">
        <w:rPr>
          <w:rFonts w:ascii="Times New Roman" w:hAnsi="Times New Roman" w:cs="Times New Roman"/>
          <w:sz w:val="18"/>
          <w:szCs w:val="18"/>
        </w:rPr>
        <w:fldChar w:fldCharType="end"/>
      </w:r>
    </w:p>
    <w:p w:rsidR="00814B41" w:rsidRPr="003F231E" w:rsidRDefault="00F828FD" w:rsidP="00814B4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11/10</w:t>
      </w:r>
      <w:r w:rsidR="00814B41">
        <w:rPr>
          <w:rFonts w:ascii="Times New Roman" w:hAnsi="Times New Roman" w:cs="Times New Roman"/>
          <w:sz w:val="18"/>
          <w:szCs w:val="18"/>
        </w:rPr>
        <w:t>/2015</w:t>
      </w:r>
    </w:p>
    <w:sectPr w:rsidR="00814B41" w:rsidRPr="003F231E" w:rsidSect="00D559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31E" w:rsidRDefault="003F231E" w:rsidP="003F231E">
      <w:r>
        <w:separator/>
      </w:r>
    </w:p>
  </w:endnote>
  <w:endnote w:type="continuationSeparator" w:id="0">
    <w:p w:rsidR="003F231E" w:rsidRDefault="003F231E" w:rsidP="003F2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1095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F231E" w:rsidRDefault="003F23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6D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F231E" w:rsidRDefault="003F231E" w:rsidP="003F231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31E" w:rsidRDefault="003F231E" w:rsidP="003F231E">
      <w:r>
        <w:separator/>
      </w:r>
    </w:p>
  </w:footnote>
  <w:footnote w:type="continuationSeparator" w:id="0">
    <w:p w:rsidR="003F231E" w:rsidRDefault="003F231E" w:rsidP="003F23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D13ED"/>
    <w:multiLevelType w:val="hybridMultilevel"/>
    <w:tmpl w:val="BFEA1CA4"/>
    <w:lvl w:ilvl="0" w:tplc="DFAECE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B8462B79-43FF-465F-BF58-FD49B9F33AF6}"/>
    <w:docVar w:name="dgnword-eventsink" w:val="120935600"/>
  </w:docVars>
  <w:rsids>
    <w:rsidRoot w:val="00B85B55"/>
    <w:rsid w:val="00200DA4"/>
    <w:rsid w:val="00254BDE"/>
    <w:rsid w:val="002A2BFA"/>
    <w:rsid w:val="002B746C"/>
    <w:rsid w:val="00374159"/>
    <w:rsid w:val="003F231E"/>
    <w:rsid w:val="004146E7"/>
    <w:rsid w:val="00420CE1"/>
    <w:rsid w:val="007313E4"/>
    <w:rsid w:val="00814B41"/>
    <w:rsid w:val="00880FC1"/>
    <w:rsid w:val="0090202D"/>
    <w:rsid w:val="00A76E74"/>
    <w:rsid w:val="00B85B55"/>
    <w:rsid w:val="00C47DDB"/>
    <w:rsid w:val="00D55931"/>
    <w:rsid w:val="00E36D1C"/>
    <w:rsid w:val="00E61BD6"/>
    <w:rsid w:val="00E6767B"/>
    <w:rsid w:val="00F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F4E61B-306A-403A-B4BC-B55AACC9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9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23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31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31E"/>
  </w:style>
  <w:style w:type="paragraph" w:styleId="Footer">
    <w:name w:val="footer"/>
    <w:basedOn w:val="Normal"/>
    <w:link w:val="FooterChar"/>
    <w:uiPriority w:val="99"/>
    <w:unhideWhenUsed/>
    <w:rsid w:val="003F23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8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leedy\AppData\Roaming\Microsoft\Templates\BLANK%20DOCUMENT,TimesRom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8AB44-B1B4-4167-9F7C-93CC046F4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DOCUMENT,TimesRoman.dotx</Template>
  <TotalTime>0</TotalTime>
  <Pages>3</Pages>
  <Words>407</Words>
  <Characters>2325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lleedy</dc:creator>
  <cp:lastModifiedBy>Jennifer Flater</cp:lastModifiedBy>
  <cp:revision>2</cp:revision>
  <dcterms:created xsi:type="dcterms:W3CDTF">2015-11-20T15:43:00Z</dcterms:created>
  <dcterms:modified xsi:type="dcterms:W3CDTF">2015-11-20T15:43:00Z</dcterms:modified>
</cp:coreProperties>
</file>